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环境影响评价公众意见表</w:t>
      </w: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lang w:eastAsia="zh-CN"/>
              </w:rPr>
              <w:t>邳州市议堂镇工业园区发展规划</w:t>
            </w:r>
            <w:bookmarkStart w:id="0" w:name="_GoBack"/>
            <w:bookmarkEnd w:id="0"/>
            <w:r>
              <w:rPr>
                <w:rFonts w:hint="eastAsia" w:ascii="宋体" w:hAnsi="宋体" w:eastAsia="宋体"/>
                <w:sz w:val="21"/>
                <w:szCs w:val="21"/>
              </w:rPr>
              <w:t>环境影响评价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left="525" w:hanging="525" w:hangingChars="250"/>
              <w:rPr>
                <w:rFonts w:hint="eastAsia" w:ascii="宋体" w:hAnsi="宋体" w:eastAsia="宋体"/>
                <w:sz w:val="21"/>
                <w:szCs w:val="21"/>
              </w:rPr>
            </w:pPr>
            <w:r>
              <w:rPr>
                <w:rFonts w:hint="eastAsia" w:ascii="宋体" w:hAnsi="宋体" w:eastAsia="宋体"/>
                <w:sz w:val="21"/>
                <w:szCs w:val="21"/>
                <w:u w:val="single"/>
              </w:rPr>
              <w:t xml:space="preserve">         </w:t>
            </w:r>
            <w:r>
              <w:rPr>
                <w:rFonts w:ascii="宋体" w:hAnsi="宋体" w:eastAsia="宋体"/>
                <w:sz w:val="21"/>
                <w:szCs w:val="21"/>
              </w:rPr>
              <w:t>省</w:t>
            </w:r>
            <w:r>
              <w:rPr>
                <w:rFonts w:hint="eastAsia" w:ascii="宋体" w:hAnsi="宋体" w:eastAsia="宋体"/>
                <w:sz w:val="21"/>
                <w:szCs w:val="21"/>
                <w:u w:val="single"/>
              </w:rPr>
              <w:t xml:space="preserve">         </w:t>
            </w:r>
            <w:r>
              <w:rPr>
                <w:rFonts w:ascii="宋体" w:hAnsi="宋体" w:eastAsia="宋体"/>
                <w:sz w:val="21"/>
                <w:szCs w:val="21"/>
              </w:rPr>
              <w:t>市</w:t>
            </w:r>
            <w:r>
              <w:rPr>
                <w:rFonts w:hint="eastAsia" w:ascii="宋体" w:hAnsi="宋体" w:eastAsia="宋体"/>
                <w:sz w:val="21"/>
                <w:szCs w:val="21"/>
                <w:u w:val="single"/>
              </w:rPr>
              <w:t xml:space="preserve">        </w:t>
            </w:r>
            <w:r>
              <w:rPr>
                <w:rFonts w:ascii="宋体" w:hAnsi="宋体" w:eastAsia="宋体"/>
                <w:sz w:val="21"/>
                <w:szCs w:val="21"/>
              </w:rPr>
              <w:t>县（区、市）</w:t>
            </w:r>
          </w:p>
          <w:p>
            <w:pPr>
              <w:adjustRightInd w:val="0"/>
              <w:snapToGrid w:val="0"/>
              <w:ind w:left="525" w:hanging="525" w:hangingChars="250"/>
              <w:rPr>
                <w:rFonts w:hint="eastAsia" w:ascii="宋体" w:hAnsi="宋体" w:eastAsia="宋体"/>
                <w:sz w:val="21"/>
                <w:szCs w:val="21"/>
              </w:rPr>
            </w:pPr>
            <w:r>
              <w:rPr>
                <w:rFonts w:hint="eastAsia" w:ascii="宋体" w:hAnsi="宋体" w:eastAsia="宋体"/>
                <w:sz w:val="21"/>
                <w:szCs w:val="21"/>
                <w:u w:val="single"/>
              </w:rPr>
              <w:t xml:space="preserve">         </w:t>
            </w:r>
            <w:r>
              <w:rPr>
                <w:rFonts w:ascii="宋体" w:hAnsi="宋体" w:eastAsia="宋体"/>
                <w:sz w:val="21"/>
                <w:szCs w:val="21"/>
              </w:rPr>
              <w:t>乡（镇、街道）</w:t>
            </w:r>
            <w:r>
              <w:rPr>
                <w:rFonts w:hint="eastAsia" w:ascii="宋体" w:hAnsi="宋体" w:eastAsia="宋体"/>
                <w:sz w:val="21"/>
                <w:szCs w:val="21"/>
                <w:u w:val="single"/>
              </w:rPr>
              <w:t xml:space="preserve">        </w:t>
            </w:r>
            <w:r>
              <w:rPr>
                <w:rFonts w:ascii="宋体" w:hAnsi="宋体" w:eastAsia="宋体"/>
                <w:sz w:val="21"/>
                <w:szCs w:val="21"/>
              </w:rPr>
              <w:t>村（居委会）</w:t>
            </w:r>
          </w:p>
          <w:p>
            <w:pPr>
              <w:adjustRightInd w:val="0"/>
              <w:snapToGrid w:val="0"/>
              <w:ind w:left="525" w:hanging="525" w:hangingChars="250"/>
              <w:rPr>
                <w:rFonts w:ascii="宋体" w:hAnsi="宋体" w:eastAsia="宋体"/>
                <w:sz w:val="21"/>
                <w:szCs w:val="21"/>
              </w:rPr>
            </w:pPr>
            <w:r>
              <w:rPr>
                <w:rFonts w:hint="eastAsia" w:ascii="宋体" w:hAnsi="宋体" w:eastAsia="宋体"/>
                <w:sz w:val="21"/>
                <w:szCs w:val="21"/>
                <w:u w:val="single"/>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525" w:hanging="525" w:hangingChars="250"/>
              <w:rPr>
                <w:rFonts w:hint="eastAsia" w:ascii="宋体" w:hAnsi="宋体" w:eastAsia="宋体"/>
                <w:sz w:val="21"/>
                <w:szCs w:val="21"/>
              </w:rPr>
            </w:pPr>
            <w:r>
              <w:rPr>
                <w:rFonts w:hint="eastAsia" w:ascii="宋体" w:hAnsi="宋体" w:eastAsia="宋体"/>
                <w:sz w:val="21"/>
                <w:szCs w:val="21"/>
                <w:u w:val="single"/>
              </w:rPr>
              <w:t xml:space="preserve">         </w:t>
            </w:r>
            <w:r>
              <w:rPr>
                <w:rFonts w:ascii="宋体" w:hAnsi="宋体" w:eastAsia="宋体"/>
                <w:sz w:val="21"/>
                <w:szCs w:val="21"/>
              </w:rPr>
              <w:t>省</w:t>
            </w:r>
            <w:r>
              <w:rPr>
                <w:rFonts w:hint="eastAsia" w:ascii="宋体" w:hAnsi="宋体" w:eastAsia="宋体"/>
                <w:sz w:val="21"/>
                <w:szCs w:val="21"/>
                <w:u w:val="single"/>
              </w:rPr>
              <w:t xml:space="preserve">         </w:t>
            </w:r>
            <w:r>
              <w:rPr>
                <w:rFonts w:ascii="宋体" w:hAnsi="宋体" w:eastAsia="宋体"/>
                <w:sz w:val="21"/>
                <w:szCs w:val="21"/>
              </w:rPr>
              <w:t>市</w:t>
            </w:r>
            <w:r>
              <w:rPr>
                <w:rFonts w:hint="eastAsia" w:ascii="宋体" w:hAnsi="宋体" w:eastAsia="宋体"/>
                <w:sz w:val="21"/>
                <w:szCs w:val="21"/>
                <w:u w:val="single"/>
              </w:rPr>
              <w:t xml:space="preserve">        </w:t>
            </w:r>
            <w:r>
              <w:rPr>
                <w:rFonts w:ascii="宋体" w:hAnsi="宋体" w:eastAsia="宋体"/>
                <w:sz w:val="21"/>
                <w:szCs w:val="21"/>
              </w:rPr>
              <w:t>县（区、市）</w:t>
            </w:r>
          </w:p>
          <w:p>
            <w:pPr>
              <w:adjustRightInd w:val="0"/>
              <w:snapToGrid w:val="0"/>
              <w:ind w:left="525" w:hanging="525" w:hangingChars="250"/>
              <w:rPr>
                <w:rFonts w:ascii="宋体" w:hAnsi="宋体" w:eastAsia="宋体"/>
                <w:b/>
                <w:bCs/>
                <w:sz w:val="21"/>
                <w:szCs w:val="21"/>
              </w:rPr>
            </w:pPr>
            <w:r>
              <w:rPr>
                <w:rFonts w:hint="eastAsia" w:ascii="宋体" w:hAnsi="宋体" w:eastAsia="宋体"/>
                <w:sz w:val="21"/>
                <w:szCs w:val="21"/>
                <w:u w:val="single"/>
              </w:rPr>
              <w:t xml:space="preserve">         </w:t>
            </w:r>
            <w:r>
              <w:rPr>
                <w:rFonts w:ascii="宋体" w:hAnsi="宋体" w:eastAsia="宋体"/>
                <w:sz w:val="21"/>
                <w:szCs w:val="21"/>
              </w:rPr>
              <w:t>乡（镇、街道）</w:t>
            </w:r>
            <w:r>
              <w:rPr>
                <w:rFonts w:hint="eastAsia" w:ascii="宋体" w:hAnsi="宋体" w:eastAsia="宋体"/>
                <w:sz w:val="21"/>
                <w:szCs w:val="21"/>
                <w:u w:val="single"/>
              </w:rPr>
              <w:t xml:space="preserve">        </w:t>
            </w:r>
            <w:r>
              <w:rPr>
                <w:rFonts w:hint="eastAsia" w:ascii="宋体" w:hAnsi="宋体" w:eastAsia="宋体"/>
                <w:sz w:val="21"/>
                <w:szCs w:val="21"/>
              </w:rPr>
              <w:t>路</w:t>
            </w:r>
            <w:r>
              <w:rPr>
                <w:rFonts w:hint="eastAsia" w:ascii="宋体" w:hAnsi="宋体" w:eastAsia="宋体"/>
                <w:sz w:val="21"/>
                <w:szCs w:val="21"/>
                <w:u w:val="single"/>
              </w:rPr>
              <w:t xml:space="preserve">         </w:t>
            </w:r>
            <w:r>
              <w:rPr>
                <w:rFonts w:hint="eastAsia"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k0ZmViZmY1ZTUzZjg4ZTZkOTM5ZGMwOTcxOTg4ZDQifQ=="/>
  </w:docVars>
  <w:rsids>
    <w:rsidRoot w:val="44EB321A"/>
    <w:rsid w:val="00170E54"/>
    <w:rsid w:val="004D582F"/>
    <w:rsid w:val="00AD4F40"/>
    <w:rsid w:val="00B87EB5"/>
    <w:rsid w:val="00D85FB2"/>
    <w:rsid w:val="0E246614"/>
    <w:rsid w:val="36602D6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Microsoft</Company>
  <Pages>2</Pages>
  <Words>415</Words>
  <Characters>415</Characters>
  <Lines>4</Lines>
  <Paragraphs>1</Paragraphs>
  <TotalTime>4</TotalTime>
  <ScaleCrop>false</ScaleCrop>
  <LinksUpToDate>false</LinksUpToDate>
  <CharactersWithSpaces>542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王美霞</cp:lastModifiedBy>
  <dcterms:modified xsi:type="dcterms:W3CDTF">2022-09-18T23:49:09Z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180D6FECEDC9435CAEF27B3D52FA5C3A</vt:lpwstr>
  </property>
</Properties>
</file>